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1D4" w:rsidRDefault="00D40F42" w:rsidP="00D40F42">
      <w:pPr>
        <w:jc w:val="center"/>
        <w:rPr>
          <w:b/>
          <w:sz w:val="56"/>
          <w:szCs w:val="56"/>
        </w:rPr>
      </w:pPr>
      <w:r w:rsidRPr="00D40F42">
        <w:rPr>
          <w:b/>
          <w:sz w:val="56"/>
          <w:szCs w:val="56"/>
        </w:rPr>
        <w:t>5.1 JAZYKOVÁ KOMUNIKACE</w:t>
      </w:r>
    </w:p>
    <w:p w:rsidR="00D40F42" w:rsidRDefault="00D40F42" w:rsidP="00D40F42">
      <w:pPr>
        <w:jc w:val="both"/>
        <w:rPr>
          <w:b/>
          <w:i/>
        </w:rPr>
      </w:pPr>
      <w:r>
        <w:rPr>
          <w:b/>
          <w:i/>
        </w:rPr>
        <w:t>Charakteristika vzdělávací oblasti</w:t>
      </w:r>
    </w:p>
    <w:p w:rsidR="00D40F42" w:rsidRDefault="00D40F42" w:rsidP="00D40F42">
      <w:pPr>
        <w:jc w:val="both"/>
        <w:rPr>
          <w:b/>
          <w:i/>
        </w:rPr>
      </w:pPr>
    </w:p>
    <w:p w:rsidR="00D40F42" w:rsidRPr="00C758B7" w:rsidRDefault="00D40F42" w:rsidP="00D40F42">
      <w:pPr>
        <w:ind w:firstLine="357"/>
        <w:jc w:val="both"/>
      </w:pPr>
      <w:r w:rsidRPr="00C758B7">
        <w:t xml:space="preserve">Vzdělávací oblast </w:t>
      </w:r>
      <w:r w:rsidRPr="00C758B7">
        <w:rPr>
          <w:b/>
        </w:rPr>
        <w:t xml:space="preserve">Jazyková komunikace </w:t>
      </w:r>
      <w:r w:rsidRPr="00C758B7">
        <w:t xml:space="preserve">má </w:t>
      </w:r>
      <w:r w:rsidR="001B3893">
        <w:t>r</w:t>
      </w:r>
      <w:r w:rsidRPr="00C758B7">
        <w:t>ozvíjí u žáků osvojení a používání mluvené i písemné podoby jazyka. Žáci se učí vnímat různá sdělení, rozumět jim a reprodukovat je. Jazykový rozvoj žáků probíhá paralelně s rozumovým a emocionálním zráním.</w:t>
      </w:r>
    </w:p>
    <w:p w:rsidR="00D40F42" w:rsidRPr="00C758B7" w:rsidRDefault="00D40F42" w:rsidP="00D40F42">
      <w:pPr>
        <w:ind w:firstLine="357"/>
        <w:jc w:val="both"/>
      </w:pPr>
      <w:r w:rsidRPr="00C758B7">
        <w:t>Vzdělávací oblast zahrnuje učivo zaměřené na rozvoj smyslového a citového vnímání, vyjadřovacích schopností, čtení a psaní.</w:t>
      </w:r>
    </w:p>
    <w:p w:rsidR="00D40F42" w:rsidRPr="00C758B7" w:rsidRDefault="00D40F42" w:rsidP="00D40F42">
      <w:pPr>
        <w:ind w:firstLine="357"/>
        <w:jc w:val="both"/>
      </w:pPr>
      <w:r w:rsidRPr="00C758B7">
        <w:t xml:space="preserve">Obsah vzdělávací oblasti Jazyková komunikace se realizuje ve vzdělávacích oborech </w:t>
      </w:r>
      <w:r w:rsidRPr="00C758B7">
        <w:rPr>
          <w:b/>
        </w:rPr>
        <w:t>Čtení, Psaní a Řečová výchova.</w:t>
      </w:r>
    </w:p>
    <w:p w:rsidR="00D40F42" w:rsidRPr="00C758B7" w:rsidRDefault="00D40F42" w:rsidP="00D40F42">
      <w:pPr>
        <w:ind w:firstLine="357"/>
        <w:jc w:val="both"/>
      </w:pPr>
      <w:r w:rsidRPr="00C758B7">
        <w:t xml:space="preserve">Obsahem vzdělávacího oboru </w:t>
      </w:r>
      <w:r w:rsidRPr="00C758B7">
        <w:rPr>
          <w:b/>
        </w:rPr>
        <w:t xml:space="preserve">Čtení </w:t>
      </w:r>
      <w:r w:rsidRPr="00C758B7">
        <w:t>je postupné osvojování písmen, slov a vět, které vede k rozvíjení čtecí dovednosti, vnímání obsahu čteného textu a čtení snadného krátkého textu s porozuměním. Důležité je povzbuzovat u žáků zájem o čtení, jako o jeden ze zdrojů informací.</w:t>
      </w:r>
    </w:p>
    <w:p w:rsidR="00D40F42" w:rsidRPr="00C758B7" w:rsidRDefault="00D40F42" w:rsidP="00D40F42">
      <w:pPr>
        <w:ind w:firstLine="357"/>
        <w:jc w:val="both"/>
        <w:rPr>
          <w:b/>
          <w:i/>
          <w:iCs/>
        </w:rPr>
      </w:pPr>
      <w:r w:rsidRPr="00C758B7">
        <w:rPr>
          <w:iCs/>
        </w:rPr>
        <w:t xml:space="preserve">Vzdělávací obor </w:t>
      </w:r>
      <w:r w:rsidRPr="00C758B7">
        <w:rPr>
          <w:b/>
          <w:iCs/>
        </w:rPr>
        <w:t xml:space="preserve">Psaní </w:t>
      </w:r>
      <w:r w:rsidRPr="00C758B7">
        <w:rPr>
          <w:iCs/>
        </w:rPr>
        <w:t>rozvíjí</w:t>
      </w:r>
      <w:r w:rsidRPr="00C758B7">
        <w:rPr>
          <w:b/>
          <w:iCs/>
        </w:rPr>
        <w:t xml:space="preserve"> </w:t>
      </w:r>
      <w:r w:rsidRPr="00C758B7">
        <w:rPr>
          <w:iCs/>
        </w:rPr>
        <w:t xml:space="preserve">grafické dovednosti žáků, jejich jemnou </w:t>
      </w:r>
      <w:proofErr w:type="gramStart"/>
      <w:r w:rsidRPr="00C758B7">
        <w:rPr>
          <w:iCs/>
        </w:rPr>
        <w:t xml:space="preserve">motoriku </w:t>
      </w:r>
      <w:r w:rsidR="0024165A">
        <w:rPr>
          <w:iCs/>
        </w:rPr>
        <w:t xml:space="preserve">              </w:t>
      </w:r>
      <w:r w:rsidRPr="00C758B7">
        <w:rPr>
          <w:iCs/>
        </w:rPr>
        <w:t xml:space="preserve">a </w:t>
      </w:r>
      <w:proofErr w:type="spellStart"/>
      <w:r w:rsidRPr="00C758B7">
        <w:rPr>
          <w:iCs/>
        </w:rPr>
        <w:t>grafomotoriku</w:t>
      </w:r>
      <w:proofErr w:type="spellEnd"/>
      <w:proofErr w:type="gramEnd"/>
      <w:r w:rsidRPr="00C758B7">
        <w:rPr>
          <w:iCs/>
        </w:rPr>
        <w:t xml:space="preserve">, a tím zároveň stimuluje jejich myšlení. Získávání grafických dovedností, postupné zvyšování kvality a rychlosti písma a praktické využívání získaných dovedností dává žákům možnost jednoduché písemné komunikace. </w:t>
      </w:r>
    </w:p>
    <w:p w:rsidR="00D40F42" w:rsidRPr="00C758B7" w:rsidRDefault="00D40F42" w:rsidP="00D40F42">
      <w:pPr>
        <w:ind w:firstLine="357"/>
        <w:jc w:val="both"/>
      </w:pPr>
      <w:r w:rsidRPr="00C758B7">
        <w:rPr>
          <w:iCs/>
        </w:rPr>
        <w:t xml:space="preserve">Vzdělávací obor </w:t>
      </w:r>
      <w:r w:rsidRPr="00C758B7">
        <w:rPr>
          <w:b/>
          <w:iCs/>
        </w:rPr>
        <w:t>Řečová</w:t>
      </w:r>
      <w:r w:rsidRPr="00C758B7">
        <w:rPr>
          <w:i/>
          <w:iCs/>
        </w:rPr>
        <w:t xml:space="preserve"> </w:t>
      </w:r>
      <w:r w:rsidRPr="00C758B7">
        <w:rPr>
          <w:b/>
          <w:iCs/>
        </w:rPr>
        <w:t>výchova</w:t>
      </w:r>
      <w:r w:rsidRPr="00C758B7">
        <w:t xml:space="preserve"> se zaměřuje na osvojení a užívání mateřského jazyka v jeho mluvené podobě, na správné a srozumitelné vyjadřování a rozvíjí komunikační dovednosti žáků, které jsou předpokladem funkčního dorozumívání s okolím, úspěšné sociální integrace a jejich dalšího vzdělávání.</w:t>
      </w:r>
      <w:r w:rsidR="007370DE">
        <w:t xml:space="preserve"> Na vzdělávací obor Řečová výchova navazuje vzdělávací předmět </w:t>
      </w:r>
      <w:r w:rsidR="007370DE" w:rsidRPr="00DA2A21">
        <w:rPr>
          <w:b/>
        </w:rPr>
        <w:t>Maňásek</w:t>
      </w:r>
      <w:r w:rsidR="007370DE">
        <w:t xml:space="preserve">, který je vytvořen z DČD a je realizován na 1. </w:t>
      </w:r>
      <w:r w:rsidR="00DA2A21">
        <w:t>stupni</w:t>
      </w:r>
      <w:r w:rsidR="007370DE">
        <w:t xml:space="preserve"> ZŠS.</w:t>
      </w:r>
    </w:p>
    <w:p w:rsidR="00DA2A21" w:rsidRDefault="00DA2A21" w:rsidP="00D40F42">
      <w:pPr>
        <w:jc w:val="both"/>
        <w:rPr>
          <w:b/>
          <w:i/>
        </w:rPr>
      </w:pPr>
    </w:p>
    <w:p w:rsidR="00D40F42" w:rsidRDefault="00D40F42" w:rsidP="00D40F42">
      <w:pPr>
        <w:jc w:val="both"/>
        <w:rPr>
          <w:b/>
          <w:i/>
        </w:rPr>
      </w:pPr>
      <w:r>
        <w:rPr>
          <w:b/>
          <w:i/>
        </w:rPr>
        <w:t>Cílové zaměření vzdělávací oblasti</w:t>
      </w:r>
    </w:p>
    <w:p w:rsidR="00D40F42" w:rsidRPr="00D40F42" w:rsidRDefault="00D40F42" w:rsidP="00D40F42">
      <w:pPr>
        <w:tabs>
          <w:tab w:val="left" w:pos="540"/>
        </w:tabs>
      </w:pPr>
      <w:r w:rsidRPr="00D40F42">
        <w:t>Vzdělávání v dané oblasti směřuje k utváření a rozvíjení klíčových kompetencí tím, že vede žáka k:</w:t>
      </w:r>
    </w:p>
    <w:p w:rsidR="00D40F42" w:rsidRDefault="00D40F42" w:rsidP="00D40F42">
      <w:pPr>
        <w:tabs>
          <w:tab w:val="left" w:pos="540"/>
          <w:tab w:val="left" w:pos="900"/>
        </w:tabs>
      </w:pPr>
      <w:r>
        <w:rPr>
          <w:b/>
          <w:sz w:val="32"/>
          <w:szCs w:val="32"/>
        </w:rPr>
        <w:tab/>
        <w:t>.</w:t>
      </w:r>
      <w:r>
        <w:rPr>
          <w:b/>
          <w:sz w:val="32"/>
          <w:szCs w:val="32"/>
        </w:rPr>
        <w:tab/>
      </w:r>
      <w:r>
        <w:t>rozvíjení řečových schopností myšlením</w:t>
      </w:r>
    </w:p>
    <w:p w:rsidR="00D40F42" w:rsidRDefault="00D40F42" w:rsidP="00D40F42">
      <w:pPr>
        <w:tabs>
          <w:tab w:val="left" w:pos="540"/>
          <w:tab w:val="left" w:pos="900"/>
        </w:tabs>
      </w:pPr>
      <w:r>
        <w:rPr>
          <w:b/>
          <w:sz w:val="32"/>
          <w:szCs w:val="32"/>
        </w:rPr>
        <w:tab/>
        <w:t>.</w:t>
      </w:r>
      <w:r>
        <w:rPr>
          <w:b/>
          <w:sz w:val="32"/>
          <w:szCs w:val="32"/>
        </w:rPr>
        <w:tab/>
      </w:r>
      <w:r w:rsidRPr="00D52593">
        <w:t>srozumitelnému vyjadřování ústní</w:t>
      </w:r>
      <w:r>
        <w:t xml:space="preserve"> i písemnou formou a kultivovanému projevu</w:t>
      </w:r>
    </w:p>
    <w:p w:rsidR="00D40F42" w:rsidRDefault="00D40F42" w:rsidP="00D40F42">
      <w:pPr>
        <w:tabs>
          <w:tab w:val="left" w:pos="540"/>
          <w:tab w:val="left" w:pos="900"/>
        </w:tabs>
      </w:pPr>
      <w:r>
        <w:tab/>
      </w:r>
      <w:r>
        <w:tab/>
        <w:t>v běžných situacích</w:t>
      </w:r>
    </w:p>
    <w:p w:rsidR="00D40F42" w:rsidRDefault="00D40F42" w:rsidP="00D40F42">
      <w:pPr>
        <w:tabs>
          <w:tab w:val="left" w:pos="540"/>
          <w:tab w:val="left" w:pos="900"/>
        </w:tabs>
      </w:pPr>
      <w:r>
        <w:rPr>
          <w:b/>
          <w:sz w:val="32"/>
          <w:szCs w:val="32"/>
        </w:rPr>
        <w:tab/>
        <w:t>.</w:t>
      </w:r>
      <w:r>
        <w:rPr>
          <w:b/>
          <w:sz w:val="32"/>
          <w:szCs w:val="32"/>
        </w:rPr>
        <w:tab/>
      </w:r>
      <w:r>
        <w:t>dorozumívání v běžných komunikačních situacích, ke sdělování názorů</w:t>
      </w:r>
    </w:p>
    <w:p w:rsidR="00D40F42" w:rsidRDefault="00D40F42" w:rsidP="00D40F42">
      <w:pPr>
        <w:tabs>
          <w:tab w:val="left" w:pos="540"/>
          <w:tab w:val="left" w:pos="900"/>
        </w:tabs>
      </w:pPr>
      <w:r>
        <w:rPr>
          <w:b/>
          <w:sz w:val="32"/>
          <w:szCs w:val="32"/>
        </w:rPr>
        <w:tab/>
        <w:t>.</w:t>
      </w:r>
      <w:r>
        <w:rPr>
          <w:b/>
          <w:sz w:val="32"/>
          <w:szCs w:val="32"/>
        </w:rPr>
        <w:tab/>
      </w:r>
      <w:r>
        <w:t>osvojování techniky čtení a psaní</w:t>
      </w:r>
    </w:p>
    <w:p w:rsidR="00D40F42" w:rsidRDefault="00D40F42" w:rsidP="00D40F42">
      <w:pPr>
        <w:tabs>
          <w:tab w:val="left" w:pos="540"/>
          <w:tab w:val="left" w:pos="900"/>
        </w:tabs>
      </w:pPr>
      <w:r>
        <w:rPr>
          <w:b/>
          <w:sz w:val="32"/>
          <w:szCs w:val="32"/>
        </w:rPr>
        <w:tab/>
        <w:t>.</w:t>
      </w:r>
      <w:r>
        <w:rPr>
          <w:b/>
          <w:sz w:val="32"/>
          <w:szCs w:val="32"/>
        </w:rPr>
        <w:tab/>
      </w:r>
      <w:r>
        <w:t>získávání základních dovedností pro pochopení čteného textu</w:t>
      </w:r>
    </w:p>
    <w:p w:rsidR="00D40F42" w:rsidRDefault="00D40F42" w:rsidP="00D40F42">
      <w:pPr>
        <w:tabs>
          <w:tab w:val="left" w:pos="540"/>
          <w:tab w:val="left" w:pos="900"/>
        </w:tabs>
      </w:pPr>
      <w:r>
        <w:rPr>
          <w:b/>
          <w:sz w:val="32"/>
          <w:szCs w:val="32"/>
        </w:rPr>
        <w:tab/>
        <w:t>.</w:t>
      </w:r>
      <w:r>
        <w:rPr>
          <w:b/>
          <w:sz w:val="32"/>
          <w:szCs w:val="32"/>
        </w:rPr>
        <w:tab/>
      </w:r>
      <w:r>
        <w:t>zvládání orientace v jednotlivých textech různého zaměření</w:t>
      </w:r>
    </w:p>
    <w:p w:rsidR="00D40F42" w:rsidRDefault="00D40F42" w:rsidP="00D40F42">
      <w:pPr>
        <w:tabs>
          <w:tab w:val="left" w:pos="540"/>
          <w:tab w:val="left" w:pos="900"/>
        </w:tabs>
      </w:pPr>
      <w:r>
        <w:rPr>
          <w:b/>
          <w:sz w:val="32"/>
          <w:szCs w:val="32"/>
        </w:rPr>
        <w:tab/>
        <w:t>.</w:t>
      </w:r>
      <w:r>
        <w:rPr>
          <w:b/>
          <w:sz w:val="32"/>
          <w:szCs w:val="32"/>
        </w:rPr>
        <w:tab/>
      </w:r>
      <w:r>
        <w:t>získávání zájmu o čtení a rozvíjení schopnosti reprodukovat snadný krátký text</w:t>
      </w:r>
    </w:p>
    <w:p w:rsidR="00D40F42" w:rsidRDefault="00D40F42" w:rsidP="00D40F42">
      <w:pPr>
        <w:tabs>
          <w:tab w:val="left" w:pos="540"/>
          <w:tab w:val="left" w:pos="900"/>
        </w:tabs>
      </w:pPr>
      <w:r>
        <w:rPr>
          <w:b/>
          <w:sz w:val="32"/>
          <w:szCs w:val="32"/>
        </w:rPr>
        <w:tab/>
        <w:t>.</w:t>
      </w:r>
      <w:r>
        <w:rPr>
          <w:b/>
          <w:sz w:val="32"/>
          <w:szCs w:val="32"/>
        </w:rPr>
        <w:tab/>
      </w:r>
      <w:r>
        <w:t>zvládání opisu jednoduchého textu, psaní krátkých slov i podle diktátu</w:t>
      </w:r>
    </w:p>
    <w:p w:rsidR="00D40F42" w:rsidRDefault="00D40F42" w:rsidP="00D40F42">
      <w:pPr>
        <w:tabs>
          <w:tab w:val="left" w:pos="540"/>
          <w:tab w:val="left" w:pos="900"/>
        </w:tabs>
      </w:pPr>
      <w:r>
        <w:rPr>
          <w:b/>
          <w:sz w:val="32"/>
          <w:szCs w:val="32"/>
        </w:rPr>
        <w:tab/>
        <w:t>.</w:t>
      </w:r>
      <w:r>
        <w:rPr>
          <w:b/>
          <w:sz w:val="32"/>
          <w:szCs w:val="32"/>
        </w:rPr>
        <w:tab/>
      </w:r>
      <w:r>
        <w:t>praktickému využití získané dovednosti psaní</w:t>
      </w:r>
    </w:p>
    <w:p w:rsidR="001B3893" w:rsidRDefault="001B3893" w:rsidP="00D40F42">
      <w:pPr>
        <w:tabs>
          <w:tab w:val="left" w:pos="540"/>
          <w:tab w:val="left" w:pos="900"/>
        </w:tabs>
      </w:pPr>
    </w:p>
    <w:p w:rsidR="001B3893" w:rsidRDefault="001B3893" w:rsidP="00D40F42">
      <w:pPr>
        <w:tabs>
          <w:tab w:val="left" w:pos="540"/>
          <w:tab w:val="left" w:pos="900"/>
        </w:tabs>
        <w:rPr>
          <w:b/>
        </w:rPr>
      </w:pPr>
      <w:r>
        <w:rPr>
          <w:b/>
        </w:rPr>
        <w:t>Obsah vzdělávací oblasti se realizuje ve vzdělávacích předmětech:</w:t>
      </w:r>
    </w:p>
    <w:p w:rsidR="001B3893" w:rsidRDefault="001B3893" w:rsidP="001B3893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Čtení</w:t>
      </w:r>
    </w:p>
    <w:p w:rsidR="001B3893" w:rsidRDefault="001B3893" w:rsidP="001B3893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Psaní</w:t>
      </w:r>
    </w:p>
    <w:p w:rsidR="00D40F42" w:rsidRDefault="001B3893" w:rsidP="001B3893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Řečová výchova</w:t>
      </w:r>
    </w:p>
    <w:p w:rsidR="00D40F42" w:rsidRPr="007370DE" w:rsidRDefault="007370DE" w:rsidP="007370DE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Maňásek</w:t>
      </w:r>
    </w:p>
    <w:sectPr w:rsidR="00D40F42" w:rsidRPr="007370DE" w:rsidSect="007F21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0F42"/>
    <w:rsid w:val="00141737"/>
    <w:rsid w:val="001B3893"/>
    <w:rsid w:val="00216E95"/>
    <w:rsid w:val="0024165A"/>
    <w:rsid w:val="003C0F28"/>
    <w:rsid w:val="003C341B"/>
    <w:rsid w:val="00540389"/>
    <w:rsid w:val="006B3DB1"/>
    <w:rsid w:val="007069B7"/>
    <w:rsid w:val="007370DE"/>
    <w:rsid w:val="00794D71"/>
    <w:rsid w:val="007B26FF"/>
    <w:rsid w:val="007F21D4"/>
    <w:rsid w:val="00892148"/>
    <w:rsid w:val="00895FCD"/>
    <w:rsid w:val="009F6C87"/>
    <w:rsid w:val="00B44F56"/>
    <w:rsid w:val="00D1040A"/>
    <w:rsid w:val="00D30770"/>
    <w:rsid w:val="00D40F42"/>
    <w:rsid w:val="00DA2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040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D1040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1040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D1040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D1040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ezmezer">
    <w:name w:val="No Spacing"/>
    <w:uiPriority w:val="1"/>
    <w:qFormat/>
    <w:rsid w:val="00D1040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0B922A01F2AE4D88134BC8F972F121" ma:contentTypeVersion="18" ma:contentTypeDescription="Vytvoří nový dokument" ma:contentTypeScope="" ma:versionID="2b34c5bb5ab6b879f4a8c74449dd9d27">
  <xsd:schema xmlns:xsd="http://www.w3.org/2001/XMLSchema" xmlns:xs="http://www.w3.org/2001/XMLSchema" xmlns:p="http://schemas.microsoft.com/office/2006/metadata/properties" xmlns:ns2="f6787777-0a80-4a9c-a545-f37b7fcef64f" xmlns:ns3="5454f6aa-3ef7-4418-82c7-5f98ec5151db" targetNamespace="http://schemas.microsoft.com/office/2006/metadata/properties" ma:root="true" ma:fieldsID="2ce416e7e203fddaef18567e4d95e3dc" ns2:_="" ns3:_="">
    <xsd:import namespace="f6787777-0a80-4a9c-a545-f37b7fcef64f"/>
    <xsd:import namespace="5454f6aa-3ef7-4418-82c7-5f98ec5151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787777-0a80-4a9c-a545-f37b7fcef6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e2e64fc5-4805-4ea5-b3c4-5e27ca28f2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4f6aa-3ef7-4418-82c7-5f98ec5151d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a0b79f6-f6f6-4228-a1cf-d451dfa9241a}" ma:internalName="TaxCatchAll" ma:showField="CatchAllData" ma:web="5454f6aa-3ef7-4418-82c7-5f98ec5151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787777-0a80-4a9c-a545-f37b7fcef64f">
      <Terms xmlns="http://schemas.microsoft.com/office/infopath/2007/PartnerControls"/>
    </lcf76f155ced4ddcb4097134ff3c332f>
    <TaxCatchAll xmlns="5454f6aa-3ef7-4418-82c7-5f98ec5151db" xsi:nil="true"/>
  </documentManagement>
</p:properties>
</file>

<file path=customXml/itemProps1.xml><?xml version="1.0" encoding="utf-8"?>
<ds:datastoreItem xmlns:ds="http://schemas.openxmlformats.org/officeDocument/2006/customXml" ds:itemID="{3C2D08D1-DF98-45D5-9B19-845583B32AB2}"/>
</file>

<file path=customXml/itemProps2.xml><?xml version="1.0" encoding="utf-8"?>
<ds:datastoreItem xmlns:ds="http://schemas.openxmlformats.org/officeDocument/2006/customXml" ds:itemID="{CBAE3EF9-23C1-4B9D-89D2-9F8D5446BF75}"/>
</file>

<file path=customXml/itemProps3.xml><?xml version="1.0" encoding="utf-8"?>
<ds:datastoreItem xmlns:ds="http://schemas.openxmlformats.org/officeDocument/2006/customXml" ds:itemID="{C80218C8-E3AB-4E41-BA97-1A4C6ED49F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345</Words>
  <Characters>2037</Characters>
  <Application>Microsoft Office Word</Application>
  <DocSecurity>0</DocSecurity>
  <Lines>16</Lines>
  <Paragraphs>4</Paragraphs>
  <ScaleCrop>false</ScaleCrop>
  <Company>ZŠ Svahova</Company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Jana Zelená</dc:creator>
  <cp:keywords/>
  <dc:description/>
  <cp:lastModifiedBy>Mgr. Jana Zelená</cp:lastModifiedBy>
  <cp:revision>7</cp:revision>
  <dcterms:created xsi:type="dcterms:W3CDTF">2010-03-04T13:39:00Z</dcterms:created>
  <dcterms:modified xsi:type="dcterms:W3CDTF">2010-03-07T12:02:00Z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0x010100710B922A01F2AE4D88134BC8F972F121</vt:lpwstr>
  </property>
</Properties>
</file>